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3F1229" w:rsidRDefault="003F1229" w:rsidP="003F1229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0CCD" w:rsidRPr="00BF7EC8" w:rsidRDefault="00E77933" w:rsidP="0079560C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F717CC" w:rsidRPr="00BF7EC8">
        <w:rPr>
          <w:rFonts w:ascii="Times New Roman" w:hAnsi="Times New Roman" w:cs="Times New Roman"/>
          <w:b/>
          <w:sz w:val="28"/>
          <w:szCs w:val="28"/>
          <w:u w:val="single"/>
        </w:rPr>
        <w:t>DECIMA</w:t>
      </w:r>
      <w:r w:rsidR="00624170"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A4F68">
        <w:rPr>
          <w:rFonts w:ascii="Times New Roman" w:hAnsi="Times New Roman" w:cs="Times New Roman"/>
          <w:b/>
          <w:sz w:val="28"/>
          <w:szCs w:val="28"/>
          <w:u w:val="single"/>
        </w:rPr>
        <w:t>SETIMA</w:t>
      </w:r>
      <w:r w:rsidR="0079560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bookmarkStart w:id="0" w:name="_GoBack"/>
      <w:bookmarkEnd w:id="0"/>
      <w:r w:rsidR="006D0136" w:rsidRPr="00BF7EC8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5401F6"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ESSÃO ORDINÁRIA CORRESPONDENTE AO </w:t>
      </w:r>
      <w:r w:rsidR="0012755B" w:rsidRPr="00BF7EC8">
        <w:rPr>
          <w:rFonts w:ascii="Times New Roman" w:hAnsi="Times New Roman" w:cs="Times New Roman"/>
          <w:b/>
          <w:sz w:val="28"/>
          <w:szCs w:val="28"/>
          <w:u w:val="single"/>
        </w:rPr>
        <w:t>SEGUNDO</w:t>
      </w:r>
      <w:r w:rsidR="005401F6"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0136" w:rsidRPr="00BF7EC8">
        <w:rPr>
          <w:rFonts w:ascii="Times New Roman" w:hAnsi="Times New Roman" w:cs="Times New Roman"/>
          <w:sz w:val="28"/>
          <w:szCs w:val="28"/>
        </w:rPr>
        <w:t xml:space="preserve">Ao </w:t>
      </w:r>
      <w:r w:rsidR="005A4F68">
        <w:rPr>
          <w:rFonts w:ascii="Times New Roman" w:hAnsi="Times New Roman" w:cs="Times New Roman"/>
          <w:sz w:val="28"/>
          <w:szCs w:val="28"/>
        </w:rPr>
        <w:t>04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 dia</w:t>
      </w:r>
      <w:r w:rsidR="005401F6" w:rsidRPr="00BF7EC8">
        <w:rPr>
          <w:rFonts w:ascii="Times New Roman" w:hAnsi="Times New Roman" w:cs="Times New Roman"/>
          <w:sz w:val="28"/>
          <w:szCs w:val="28"/>
        </w:rPr>
        <w:t>s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 do mês de </w:t>
      </w:r>
      <w:r w:rsidR="005A4F68">
        <w:rPr>
          <w:rFonts w:ascii="Times New Roman" w:hAnsi="Times New Roman" w:cs="Times New Roman"/>
          <w:sz w:val="28"/>
          <w:szCs w:val="28"/>
        </w:rPr>
        <w:t>junho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FC3DD0" w:rsidRPr="00BF7EC8">
        <w:rPr>
          <w:rFonts w:ascii="Times New Roman" w:hAnsi="Times New Roman" w:cs="Times New Roman"/>
          <w:sz w:val="28"/>
          <w:szCs w:val="28"/>
        </w:rPr>
        <w:t>dezoito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 (201</w:t>
      </w:r>
      <w:r w:rsidR="00FC3DD0" w:rsidRPr="00BF7EC8">
        <w:rPr>
          <w:rFonts w:ascii="Times New Roman" w:hAnsi="Times New Roman" w:cs="Times New Roman"/>
          <w:sz w:val="28"/>
          <w:szCs w:val="28"/>
        </w:rPr>
        <w:t>8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BF7EC8">
        <w:rPr>
          <w:rFonts w:ascii="Times New Roman" w:hAnsi="Times New Roman" w:cs="Times New Roman"/>
          <w:sz w:val="28"/>
          <w:szCs w:val="28"/>
        </w:rPr>
        <w:t>às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BF7EC8">
        <w:rPr>
          <w:rFonts w:ascii="Times New Roman" w:hAnsi="Times New Roman" w:cs="Times New Roman"/>
          <w:sz w:val="28"/>
          <w:szCs w:val="28"/>
        </w:rPr>
        <w:t>1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BF7EC8">
        <w:rPr>
          <w:rFonts w:ascii="Times New Roman" w:hAnsi="Times New Roman" w:cs="Times New Roman"/>
          <w:b/>
          <w:sz w:val="28"/>
          <w:szCs w:val="28"/>
        </w:rPr>
        <w:t>Malberk Dullius,</w:t>
      </w:r>
      <w:r w:rsidR="00C4722A" w:rsidRPr="00BF7EC8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 </w:t>
      </w:r>
      <w:r w:rsidR="005401F6" w:rsidRPr="00BF7EC8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BF7EC8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BF7EC8">
        <w:rPr>
          <w:rFonts w:ascii="Times New Roman" w:hAnsi="Times New Roman" w:cs="Times New Roman"/>
          <w:sz w:val="28"/>
          <w:szCs w:val="28"/>
        </w:rPr>
        <w:t>.</w:t>
      </w:r>
      <w:r w:rsidR="003E0224" w:rsidRPr="00BF7EC8">
        <w:rPr>
          <w:rFonts w:ascii="Times New Roman" w:hAnsi="Times New Roman" w:cs="Times New Roman"/>
          <w:sz w:val="28"/>
          <w:szCs w:val="28"/>
        </w:rPr>
        <w:t xml:space="preserve"> </w:t>
      </w:r>
      <w:r w:rsidR="00210118" w:rsidRPr="00BF7EC8">
        <w:rPr>
          <w:rFonts w:ascii="Times New Roman" w:hAnsi="Times New Roman" w:cs="Times New Roman"/>
          <w:b/>
          <w:sz w:val="28"/>
          <w:szCs w:val="28"/>
        </w:rPr>
        <w:t>Vanderlei da Rosa, Denilson Machado da Silva e Osmar Viana dos</w:t>
      </w:r>
      <w:r w:rsidR="00210118"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10118" w:rsidRPr="00BF7EC8">
        <w:rPr>
          <w:rFonts w:ascii="Times New Roman" w:hAnsi="Times New Roman" w:cs="Times New Roman"/>
          <w:b/>
          <w:sz w:val="28"/>
          <w:szCs w:val="28"/>
        </w:rPr>
        <w:t xml:space="preserve">Santos. </w:t>
      </w:r>
      <w:r w:rsidRPr="00BF7EC8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BF7EC8">
        <w:rPr>
          <w:rFonts w:ascii="Times New Roman" w:hAnsi="Times New Roman" w:cs="Times New Roman"/>
          <w:sz w:val="28"/>
          <w:szCs w:val="28"/>
        </w:rPr>
        <w:t>verificando a existência de quórum regimental e invocando o nome de Deus abriu os trabalhos da presente Sessão Ordinária. Passamos a leitura bíblica. Feita a leitura bíblica passamos a discussão e votação da Ata</w:t>
      </w:r>
      <w:r w:rsidR="002672BF" w:rsidRPr="00BF7EC8">
        <w:rPr>
          <w:rFonts w:ascii="Times New Roman" w:hAnsi="Times New Roman" w:cs="Times New Roman"/>
          <w:sz w:val="28"/>
          <w:szCs w:val="28"/>
        </w:rPr>
        <w:t xml:space="preserve"> da </w:t>
      </w:r>
      <w:r w:rsidR="00624170" w:rsidRPr="00BF7EC8">
        <w:rPr>
          <w:rFonts w:ascii="Times New Roman" w:hAnsi="Times New Roman" w:cs="Times New Roman"/>
          <w:sz w:val="28"/>
          <w:szCs w:val="28"/>
        </w:rPr>
        <w:t xml:space="preserve">decima </w:t>
      </w:r>
      <w:r w:rsidR="005A4F68">
        <w:rPr>
          <w:rFonts w:ascii="Times New Roman" w:hAnsi="Times New Roman" w:cs="Times New Roman"/>
          <w:sz w:val="28"/>
          <w:szCs w:val="28"/>
        </w:rPr>
        <w:t>sexta</w:t>
      </w:r>
      <w:r w:rsidR="00210118" w:rsidRPr="00BF7EC8">
        <w:rPr>
          <w:rFonts w:ascii="Times New Roman" w:hAnsi="Times New Roman" w:cs="Times New Roman"/>
          <w:sz w:val="28"/>
          <w:szCs w:val="28"/>
        </w:rPr>
        <w:t xml:space="preserve"> </w:t>
      </w:r>
      <w:r w:rsidR="00601C9D" w:rsidRPr="00BF7EC8">
        <w:rPr>
          <w:rFonts w:ascii="Times New Roman" w:hAnsi="Times New Roman" w:cs="Times New Roman"/>
          <w:sz w:val="28"/>
          <w:szCs w:val="28"/>
        </w:rPr>
        <w:t>Sessão Ordiná</w:t>
      </w:r>
      <w:r w:rsidR="002672BF" w:rsidRPr="00BF7EC8">
        <w:rPr>
          <w:rFonts w:ascii="Times New Roman" w:hAnsi="Times New Roman" w:cs="Times New Roman"/>
          <w:sz w:val="28"/>
          <w:szCs w:val="28"/>
        </w:rPr>
        <w:t>ria</w:t>
      </w:r>
      <w:r w:rsidR="005401F6" w:rsidRPr="00BF7EC8">
        <w:rPr>
          <w:rFonts w:ascii="Times New Roman" w:hAnsi="Times New Roman" w:cs="Times New Roman"/>
          <w:sz w:val="28"/>
          <w:szCs w:val="28"/>
        </w:rPr>
        <w:t>.</w:t>
      </w:r>
      <w:r w:rsidR="002672BF" w:rsidRPr="00BF7EC8">
        <w:rPr>
          <w:rFonts w:ascii="Times New Roman" w:hAnsi="Times New Roman" w:cs="Times New Roman"/>
          <w:sz w:val="28"/>
          <w:szCs w:val="28"/>
        </w:rPr>
        <w:t xml:space="preserve"> Aprovada por unanimidade. </w:t>
      </w:r>
      <w:r w:rsidR="005401F6" w:rsidRPr="00BF7EC8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112A28" w:rsidRPr="00BF7EC8">
        <w:rPr>
          <w:rFonts w:ascii="Times New Roman" w:hAnsi="Times New Roman" w:cs="Times New Roman"/>
          <w:b/>
          <w:sz w:val="28"/>
          <w:szCs w:val="28"/>
        </w:rPr>
        <w:t>EXPEDIENTE</w:t>
      </w:r>
      <w:r w:rsidR="005401F6" w:rsidRPr="00BF7EC8">
        <w:rPr>
          <w:rFonts w:ascii="Times New Roman" w:hAnsi="Times New Roman" w:cs="Times New Roman"/>
          <w:sz w:val="28"/>
          <w:szCs w:val="28"/>
        </w:rPr>
        <w:t xml:space="preserve">. </w:t>
      </w:r>
      <w:r w:rsidR="005401F6" w:rsidRPr="00BF7EC8">
        <w:rPr>
          <w:rFonts w:ascii="Times New Roman" w:hAnsi="Times New Roman" w:cs="Times New Roman"/>
          <w:b/>
          <w:sz w:val="28"/>
          <w:szCs w:val="28"/>
          <w:u w:val="single"/>
        </w:rPr>
        <w:t>CORRESPNDECIAS RECEBIDAS</w:t>
      </w:r>
      <w:r w:rsidR="005401F6" w:rsidRPr="00BF7EC8">
        <w:rPr>
          <w:rFonts w:ascii="Times New Roman" w:hAnsi="Times New Roman" w:cs="Times New Roman"/>
          <w:b/>
          <w:sz w:val="28"/>
          <w:szCs w:val="28"/>
        </w:rPr>
        <w:t>:</w:t>
      </w:r>
      <w:r w:rsidR="005A4F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4F68" w:rsidRPr="005A4F68">
        <w:rPr>
          <w:rFonts w:ascii="Times New Roman" w:hAnsi="Times New Roman" w:cs="Times New Roman"/>
          <w:b/>
          <w:sz w:val="28"/>
          <w:szCs w:val="28"/>
        </w:rPr>
        <w:t>PROJETO DE LEI Nº ALTERA A NOMENCLATURA DO CARGO DE PROVIMENTO EFETIVO DE ADVOGADO DO ART. 17 DA LEI 812/90 PARA PROCURADOR MUNICIPAL E CRIA</w:t>
      </w:r>
      <w:r w:rsidR="005A4F68">
        <w:rPr>
          <w:rFonts w:ascii="Times New Roman" w:hAnsi="Times New Roman" w:cs="Times New Roman"/>
          <w:b/>
          <w:sz w:val="28"/>
          <w:szCs w:val="28"/>
        </w:rPr>
        <w:t xml:space="preserve"> ATRIBUIÇÕES AO REFERIDO CARGO; </w:t>
      </w:r>
      <w:r w:rsidR="005A4F68" w:rsidRPr="005A4F68">
        <w:rPr>
          <w:rFonts w:ascii="Times New Roman" w:hAnsi="Times New Roman" w:cs="Times New Roman"/>
          <w:b/>
          <w:sz w:val="28"/>
          <w:szCs w:val="28"/>
        </w:rPr>
        <w:t xml:space="preserve">PROJETO DE LEI Nº 038/18 </w:t>
      </w:r>
      <w:r w:rsidR="005A4F68" w:rsidRPr="005A4F68">
        <w:rPr>
          <w:rFonts w:ascii="Times New Roman" w:hAnsi="Times New Roman" w:cs="Times New Roman"/>
          <w:b/>
          <w:bCs/>
          <w:sz w:val="28"/>
          <w:szCs w:val="28"/>
        </w:rPr>
        <w:t>ABRE CRÉDITO ADICIONAL ESPECIAL NO ORÇAMENTO VI</w:t>
      </w:r>
      <w:r w:rsidR="005A4F68">
        <w:rPr>
          <w:rFonts w:ascii="Times New Roman" w:hAnsi="Times New Roman" w:cs="Times New Roman"/>
          <w:b/>
          <w:bCs/>
          <w:sz w:val="28"/>
          <w:szCs w:val="28"/>
        </w:rPr>
        <w:t xml:space="preserve">GENTE E DÁ OUTRAS PROVIDÊNCIAS; </w:t>
      </w:r>
      <w:r w:rsidR="005A4F68" w:rsidRPr="005A4F68">
        <w:rPr>
          <w:rFonts w:ascii="Times New Roman" w:hAnsi="Times New Roman" w:cs="Times New Roman"/>
          <w:b/>
          <w:bCs/>
          <w:sz w:val="28"/>
          <w:szCs w:val="28"/>
        </w:rPr>
        <w:t>PROJETO DE LEI Nº 039/18 ALTERA ART. 2º DA LEI MUNICIPAL Nº</w:t>
      </w:r>
      <w:r w:rsidR="005A4F68">
        <w:rPr>
          <w:rFonts w:ascii="Times New Roman" w:hAnsi="Times New Roman" w:cs="Times New Roman"/>
          <w:b/>
          <w:bCs/>
          <w:sz w:val="28"/>
          <w:szCs w:val="28"/>
        </w:rPr>
        <w:t xml:space="preserve"> 2421 E DA OUTRAS PROVIDENCIAS. Indicação nº 030/18 de do Vereador Malberk.</w:t>
      </w:r>
      <w:r w:rsidR="00210118" w:rsidRPr="00BF7EC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r w:rsidR="005F6AA4" w:rsidRPr="00BF7EC8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CORRESPONDENCIAS EXPEDIDAS;</w:t>
      </w:r>
      <w:r w:rsidR="005F6AA4" w:rsidRPr="00BF7EC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5A4F6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of/nº 096, 097 e 098</w:t>
      </w:r>
      <w:r w:rsidR="00210118" w:rsidRPr="00BF7EC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/18</w:t>
      </w:r>
      <w:r w:rsidR="00350A4B" w:rsidRPr="00BF7EC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ao Poder Executivo</w:t>
      </w:r>
      <w:r w:rsidR="0079560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</w:t>
      </w:r>
      <w:r w:rsidR="0079560C" w:rsidRPr="0079560C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PEQUENO EXPEDIENTE</w:t>
      </w:r>
      <w:r w:rsidR="0079560C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:</w:t>
      </w:r>
      <w:r w:rsidR="0079560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Manifestou-se o Vereador Malberk</w:t>
      </w:r>
      <w:r w:rsidR="0079560C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 xml:space="preserve"> GRANDE EXPEDIENTE:</w:t>
      </w:r>
      <w:r w:rsidR="0079560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Não houve Vereadores inscritos. Intervalo Regimental. Passamos a </w:t>
      </w:r>
      <w:r w:rsidR="005F6AA4" w:rsidRPr="00BF7EC8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ORDEM DO DIA:</w:t>
      </w:r>
      <w:r w:rsidR="003C14D7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 xml:space="preserve"> </w:t>
      </w:r>
      <w:r w:rsidR="0079560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Em discussão o </w:t>
      </w:r>
      <w:r w:rsidR="0079560C" w:rsidRPr="0079560C">
        <w:rPr>
          <w:rFonts w:ascii="Times New Roman" w:hAnsi="Times New Roman" w:cs="Times New Roman"/>
          <w:sz w:val="28"/>
          <w:szCs w:val="28"/>
        </w:rPr>
        <w:t>PROJETO DE LEI Nº ALTERA A NOMENCLATURA DO CARGO DE PROVIMENTO EFETIVO DE ADVOGADO DO ART. 17 DA LEI 812/90 PARA PROCURADOR MUNICIPAL E CRIA ATRIBUIÇÕES AO REFERIDO CARGO</w:t>
      </w:r>
      <w:r w:rsidR="0079560C">
        <w:rPr>
          <w:rFonts w:ascii="Times New Roman" w:hAnsi="Times New Roman" w:cs="Times New Roman"/>
          <w:sz w:val="28"/>
          <w:szCs w:val="28"/>
        </w:rPr>
        <w:t xml:space="preserve">. Manifestou-se o Vereador Denilson. Aprovado por unanimidade. Em discussão o </w:t>
      </w:r>
      <w:r w:rsidR="0079560C" w:rsidRPr="0079560C">
        <w:rPr>
          <w:rFonts w:ascii="Times New Roman" w:hAnsi="Times New Roman" w:cs="Times New Roman"/>
          <w:sz w:val="28"/>
          <w:szCs w:val="28"/>
        </w:rPr>
        <w:t xml:space="preserve">PROJETO DE LEI Nº 038/18 </w:t>
      </w:r>
      <w:r w:rsidR="0079560C" w:rsidRPr="0079560C">
        <w:rPr>
          <w:rFonts w:ascii="Times New Roman" w:hAnsi="Times New Roman" w:cs="Times New Roman"/>
          <w:bCs/>
          <w:sz w:val="28"/>
          <w:szCs w:val="28"/>
        </w:rPr>
        <w:t>ABRE CRÉDITO ADICIONAL ESPECIAL NO ORÇAMENTO VIGENTE E DÁ OUTRAS PROVIDÊNCIAS</w:t>
      </w:r>
      <w:r w:rsidR="0079560C">
        <w:rPr>
          <w:rFonts w:ascii="Times New Roman" w:hAnsi="Times New Roman" w:cs="Times New Roman"/>
          <w:bCs/>
          <w:sz w:val="28"/>
          <w:szCs w:val="28"/>
        </w:rPr>
        <w:t xml:space="preserve">. Manifestaram-se os Vereadores Malberk, Dieike e Osmar. Aprovado por unanimidade. Em discussão o </w:t>
      </w:r>
      <w:r w:rsidR="0079560C" w:rsidRPr="0079560C">
        <w:rPr>
          <w:rFonts w:ascii="Times New Roman" w:hAnsi="Times New Roman" w:cs="Times New Roman"/>
          <w:bCs/>
          <w:sz w:val="28"/>
          <w:szCs w:val="28"/>
        </w:rPr>
        <w:t>PROJETO DE LEI Nº 039/18 ALTERA ART. 2º DA LEI MUNICIPAL Nº 2421 E DA OUTRAS PROVIDENCIAS</w:t>
      </w:r>
      <w:r w:rsidR="0079560C" w:rsidRPr="007956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560C">
        <w:rPr>
          <w:rFonts w:ascii="Times New Roman" w:hAnsi="Times New Roman" w:cs="Times New Roman"/>
          <w:bCs/>
          <w:sz w:val="28"/>
          <w:szCs w:val="28"/>
        </w:rPr>
        <w:t>Manifestaram-se os Vereadores Osmar, Dieike, Malberk aparte Dieike; Jones.</w:t>
      </w:r>
      <w:r w:rsidR="0079560C">
        <w:rPr>
          <w:rFonts w:ascii="Times New Roman" w:hAnsi="Times New Roman" w:cs="Times New Roman"/>
          <w:sz w:val="28"/>
          <w:szCs w:val="28"/>
        </w:rPr>
        <w:t xml:space="preserve"> Indicação nº 030</w:t>
      </w:r>
      <w:r w:rsidR="003C14D7" w:rsidRPr="003C14D7">
        <w:rPr>
          <w:rFonts w:ascii="Times New Roman" w:hAnsi="Times New Roman" w:cs="Times New Roman"/>
          <w:sz w:val="28"/>
          <w:szCs w:val="28"/>
        </w:rPr>
        <w:t xml:space="preserve">/18 </w:t>
      </w:r>
      <w:r w:rsidR="00BB1F47">
        <w:rPr>
          <w:rFonts w:ascii="Times New Roman" w:hAnsi="Times New Roman" w:cs="Times New Roman"/>
          <w:sz w:val="28"/>
          <w:szCs w:val="28"/>
        </w:rPr>
        <w:t xml:space="preserve">encaminhado ao setor competente. </w:t>
      </w:r>
      <w:r w:rsidR="00D40675" w:rsidRPr="00BF7EC8">
        <w:rPr>
          <w:rFonts w:ascii="Times New Roman" w:hAnsi="Times New Roman" w:cs="Times New Roman"/>
          <w:sz w:val="28"/>
          <w:szCs w:val="28"/>
        </w:rPr>
        <w:t xml:space="preserve">Passamos as </w:t>
      </w:r>
      <w:r w:rsidR="00D40675" w:rsidRPr="00BF7EC8">
        <w:rPr>
          <w:rFonts w:ascii="Times New Roman" w:hAnsi="Times New Roman" w:cs="Times New Roman"/>
          <w:b/>
          <w:sz w:val="28"/>
          <w:szCs w:val="28"/>
          <w:u w:val="single"/>
        </w:rPr>
        <w:t>EXPLICAÇÕES PESSOAIS</w:t>
      </w:r>
      <w:r w:rsidR="00D40675" w:rsidRPr="00BF7EC8">
        <w:rPr>
          <w:rFonts w:ascii="Times New Roman" w:hAnsi="Times New Roman" w:cs="Times New Roman"/>
          <w:sz w:val="28"/>
          <w:szCs w:val="28"/>
        </w:rPr>
        <w:t xml:space="preserve">. </w:t>
      </w:r>
      <w:r w:rsidR="00D40675" w:rsidRPr="00BF7E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560C">
        <w:rPr>
          <w:rFonts w:ascii="Times New Roman" w:hAnsi="Times New Roman" w:cs="Times New Roman"/>
          <w:sz w:val="28"/>
          <w:szCs w:val="28"/>
        </w:rPr>
        <w:t>Não houve Vereadores inscritos.</w:t>
      </w:r>
      <w:r w:rsidR="00BB1F47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BF7EC8">
        <w:rPr>
          <w:rFonts w:ascii="Times New Roman" w:hAnsi="Times New Roman" w:cs="Times New Roman"/>
          <w:sz w:val="28"/>
          <w:szCs w:val="28"/>
        </w:rPr>
        <w:t>Não havendo mais matérias a ser discutidas e votadas o Senhor Presidente em nome de deus encerra os trabalho da presen</w:t>
      </w:r>
      <w:r w:rsidR="002E4900" w:rsidRPr="00BF7EC8">
        <w:rPr>
          <w:rFonts w:ascii="Times New Roman" w:hAnsi="Times New Roman" w:cs="Times New Roman"/>
          <w:sz w:val="28"/>
          <w:szCs w:val="28"/>
        </w:rPr>
        <w:t xml:space="preserve">te Sessão Ordinária. Redentora </w:t>
      </w:r>
      <w:r w:rsidR="0079560C">
        <w:rPr>
          <w:rFonts w:ascii="Times New Roman" w:hAnsi="Times New Roman" w:cs="Times New Roman"/>
          <w:sz w:val="28"/>
          <w:szCs w:val="28"/>
        </w:rPr>
        <w:t>04 de junho</w:t>
      </w:r>
      <w:r w:rsidR="00790814" w:rsidRPr="00BF7EC8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BF7EC8">
        <w:rPr>
          <w:rFonts w:ascii="Times New Roman" w:hAnsi="Times New Roman" w:cs="Times New Roman"/>
          <w:sz w:val="28"/>
          <w:szCs w:val="28"/>
        </w:rPr>
        <w:t>de 201</w:t>
      </w:r>
      <w:r w:rsidR="007D773F" w:rsidRPr="00BF7EC8">
        <w:rPr>
          <w:rFonts w:ascii="Times New Roman" w:hAnsi="Times New Roman" w:cs="Times New Roman"/>
          <w:sz w:val="28"/>
          <w:szCs w:val="28"/>
        </w:rPr>
        <w:t>8</w:t>
      </w:r>
      <w:r w:rsidR="00D40675" w:rsidRPr="00BF7EC8">
        <w:rPr>
          <w:rFonts w:ascii="Times New Roman" w:hAnsi="Times New Roman" w:cs="Times New Roman"/>
          <w:sz w:val="28"/>
          <w:szCs w:val="28"/>
        </w:rPr>
        <w:t>. Presidente...............................................Secretário.......................................................................</w:t>
      </w:r>
    </w:p>
    <w:sectPr w:rsidR="003B0CCD" w:rsidRPr="00BF7EC8" w:rsidSect="005631B1">
      <w:pgSz w:w="11907" w:h="16839" w:code="9"/>
      <w:pgMar w:top="2269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5614"/>
    <w:rsid w:val="00075992"/>
    <w:rsid w:val="000D1570"/>
    <w:rsid w:val="000E1346"/>
    <w:rsid w:val="00104C87"/>
    <w:rsid w:val="00111F67"/>
    <w:rsid w:val="00112A28"/>
    <w:rsid w:val="00126A0E"/>
    <w:rsid w:val="0012755B"/>
    <w:rsid w:val="00171493"/>
    <w:rsid w:val="00182389"/>
    <w:rsid w:val="00186A06"/>
    <w:rsid w:val="001A3F4D"/>
    <w:rsid w:val="001B29C8"/>
    <w:rsid w:val="001B4B21"/>
    <w:rsid w:val="001B5FE6"/>
    <w:rsid w:val="001C551F"/>
    <w:rsid w:val="001F2725"/>
    <w:rsid w:val="001F5351"/>
    <w:rsid w:val="00210118"/>
    <w:rsid w:val="00237A07"/>
    <w:rsid w:val="002431A5"/>
    <w:rsid w:val="00244E5E"/>
    <w:rsid w:val="00251D61"/>
    <w:rsid w:val="00257CDA"/>
    <w:rsid w:val="002672BF"/>
    <w:rsid w:val="00267FFC"/>
    <w:rsid w:val="00271564"/>
    <w:rsid w:val="00274DBF"/>
    <w:rsid w:val="00277FEB"/>
    <w:rsid w:val="00282F11"/>
    <w:rsid w:val="002B0524"/>
    <w:rsid w:val="002C6494"/>
    <w:rsid w:val="002E4900"/>
    <w:rsid w:val="002E7EBA"/>
    <w:rsid w:val="002F00A8"/>
    <w:rsid w:val="00317CF1"/>
    <w:rsid w:val="00350A4B"/>
    <w:rsid w:val="00351E63"/>
    <w:rsid w:val="00353C44"/>
    <w:rsid w:val="00355755"/>
    <w:rsid w:val="003717DB"/>
    <w:rsid w:val="003750FF"/>
    <w:rsid w:val="003B0CCD"/>
    <w:rsid w:val="003B5FC5"/>
    <w:rsid w:val="003B7D37"/>
    <w:rsid w:val="003C027B"/>
    <w:rsid w:val="003C0D3F"/>
    <w:rsid w:val="003C14D7"/>
    <w:rsid w:val="003C1757"/>
    <w:rsid w:val="003D7CBF"/>
    <w:rsid w:val="003E0224"/>
    <w:rsid w:val="003F1038"/>
    <w:rsid w:val="003F1229"/>
    <w:rsid w:val="003F6B24"/>
    <w:rsid w:val="0041246B"/>
    <w:rsid w:val="00412EF7"/>
    <w:rsid w:val="004139BA"/>
    <w:rsid w:val="00420DC0"/>
    <w:rsid w:val="00455FFE"/>
    <w:rsid w:val="00465841"/>
    <w:rsid w:val="00473497"/>
    <w:rsid w:val="00474AF5"/>
    <w:rsid w:val="0047637D"/>
    <w:rsid w:val="004A3DA7"/>
    <w:rsid w:val="004C61D8"/>
    <w:rsid w:val="004D00E0"/>
    <w:rsid w:val="004D16DB"/>
    <w:rsid w:val="004F49B5"/>
    <w:rsid w:val="00501C1F"/>
    <w:rsid w:val="00516CC5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A4F68"/>
    <w:rsid w:val="005F66D2"/>
    <w:rsid w:val="005F6AA4"/>
    <w:rsid w:val="00601C9D"/>
    <w:rsid w:val="00604224"/>
    <w:rsid w:val="00624170"/>
    <w:rsid w:val="006303E6"/>
    <w:rsid w:val="006462B6"/>
    <w:rsid w:val="00660FBF"/>
    <w:rsid w:val="006742D3"/>
    <w:rsid w:val="006849CF"/>
    <w:rsid w:val="006C0774"/>
    <w:rsid w:val="006D0136"/>
    <w:rsid w:val="006E7D16"/>
    <w:rsid w:val="00710CD1"/>
    <w:rsid w:val="0075089F"/>
    <w:rsid w:val="007626C2"/>
    <w:rsid w:val="00770DB9"/>
    <w:rsid w:val="00781133"/>
    <w:rsid w:val="00781C14"/>
    <w:rsid w:val="00790814"/>
    <w:rsid w:val="0079560C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309F6"/>
    <w:rsid w:val="00863F52"/>
    <w:rsid w:val="0086776F"/>
    <w:rsid w:val="008A718D"/>
    <w:rsid w:val="008B36A5"/>
    <w:rsid w:val="008D2556"/>
    <w:rsid w:val="008D6309"/>
    <w:rsid w:val="008F2854"/>
    <w:rsid w:val="00903E70"/>
    <w:rsid w:val="00936E63"/>
    <w:rsid w:val="00946886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7E7B"/>
    <w:rsid w:val="00A13056"/>
    <w:rsid w:val="00A203F0"/>
    <w:rsid w:val="00A22733"/>
    <w:rsid w:val="00A8186B"/>
    <w:rsid w:val="00A8383E"/>
    <w:rsid w:val="00A861AF"/>
    <w:rsid w:val="00A92C93"/>
    <w:rsid w:val="00AC54E3"/>
    <w:rsid w:val="00AD4252"/>
    <w:rsid w:val="00AE7F03"/>
    <w:rsid w:val="00AF18F6"/>
    <w:rsid w:val="00B0555E"/>
    <w:rsid w:val="00B26B88"/>
    <w:rsid w:val="00B36F0C"/>
    <w:rsid w:val="00B472B6"/>
    <w:rsid w:val="00B520C2"/>
    <w:rsid w:val="00B67743"/>
    <w:rsid w:val="00B831F5"/>
    <w:rsid w:val="00B84377"/>
    <w:rsid w:val="00B862E8"/>
    <w:rsid w:val="00BA27DB"/>
    <w:rsid w:val="00BB009D"/>
    <w:rsid w:val="00BB1F47"/>
    <w:rsid w:val="00BB696B"/>
    <w:rsid w:val="00BC737A"/>
    <w:rsid w:val="00BE7219"/>
    <w:rsid w:val="00BF0321"/>
    <w:rsid w:val="00BF7C09"/>
    <w:rsid w:val="00BF7EC8"/>
    <w:rsid w:val="00C0450D"/>
    <w:rsid w:val="00C04C88"/>
    <w:rsid w:val="00C05F71"/>
    <w:rsid w:val="00C065F8"/>
    <w:rsid w:val="00C370B8"/>
    <w:rsid w:val="00C4722A"/>
    <w:rsid w:val="00C523C9"/>
    <w:rsid w:val="00C71D1C"/>
    <w:rsid w:val="00C94010"/>
    <w:rsid w:val="00CA73AE"/>
    <w:rsid w:val="00CB730A"/>
    <w:rsid w:val="00CC5A0C"/>
    <w:rsid w:val="00CC6BB7"/>
    <w:rsid w:val="00CF0286"/>
    <w:rsid w:val="00CF0D69"/>
    <w:rsid w:val="00D210BE"/>
    <w:rsid w:val="00D40675"/>
    <w:rsid w:val="00D413BB"/>
    <w:rsid w:val="00D53AA8"/>
    <w:rsid w:val="00D701C7"/>
    <w:rsid w:val="00D76E7D"/>
    <w:rsid w:val="00D77A44"/>
    <w:rsid w:val="00D83511"/>
    <w:rsid w:val="00D863F1"/>
    <w:rsid w:val="00D92F5F"/>
    <w:rsid w:val="00D97B92"/>
    <w:rsid w:val="00DA339F"/>
    <w:rsid w:val="00DB01C9"/>
    <w:rsid w:val="00DB270D"/>
    <w:rsid w:val="00DC034A"/>
    <w:rsid w:val="00DC1617"/>
    <w:rsid w:val="00DC3CE6"/>
    <w:rsid w:val="00DE5ABE"/>
    <w:rsid w:val="00E44017"/>
    <w:rsid w:val="00E51467"/>
    <w:rsid w:val="00E77933"/>
    <w:rsid w:val="00E85573"/>
    <w:rsid w:val="00E8614B"/>
    <w:rsid w:val="00ED611F"/>
    <w:rsid w:val="00F02EC1"/>
    <w:rsid w:val="00F25B36"/>
    <w:rsid w:val="00F311F8"/>
    <w:rsid w:val="00F34BE9"/>
    <w:rsid w:val="00F6192E"/>
    <w:rsid w:val="00F717CC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397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2018-06-04T12:15:00Z</cp:lastPrinted>
  <dcterms:created xsi:type="dcterms:W3CDTF">2018-06-06T11:50:00Z</dcterms:created>
  <dcterms:modified xsi:type="dcterms:W3CDTF">2018-06-06T11:50:00Z</dcterms:modified>
</cp:coreProperties>
</file>